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D32B1" w:rsidRDefault="006D0766" w:rsidP="002D32B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D0766">
        <w:rPr>
          <w:rFonts w:ascii="Times New Roman" w:hAnsi="Times New Roman" w:cs="Times New Roman"/>
          <w:b/>
          <w:sz w:val="28"/>
          <w:szCs w:val="28"/>
        </w:rPr>
        <w:t xml:space="preserve">Викторина «Для чего </w:t>
      </w:r>
      <w:proofErr w:type="gramStart"/>
      <w:r w:rsidRPr="006D0766">
        <w:rPr>
          <w:rFonts w:ascii="Times New Roman" w:hAnsi="Times New Roman" w:cs="Times New Roman"/>
          <w:b/>
          <w:sz w:val="28"/>
          <w:szCs w:val="28"/>
        </w:rPr>
        <w:t>нужны</w:t>
      </w:r>
      <w:proofErr w:type="gramEnd"/>
      <w:r w:rsidRPr="006D0766">
        <w:rPr>
          <w:rFonts w:ascii="Times New Roman" w:hAnsi="Times New Roman" w:cs="Times New Roman"/>
          <w:b/>
          <w:sz w:val="28"/>
          <w:szCs w:val="28"/>
        </w:rPr>
        <w:t xml:space="preserve"> ПДД»</w:t>
      </w:r>
    </w:p>
    <w:p w:rsidR="006D0766" w:rsidRPr="006D0766" w:rsidRDefault="006D0766" w:rsidP="002D32B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Ребята, ответы на викторину присылаем на электронную почту!!!!!</w:t>
      </w:r>
    </w:p>
    <w:p w:rsidR="00C4413E" w:rsidRPr="006D0766" w:rsidRDefault="00C4413E" w:rsidP="00C4413E">
      <w:pPr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6D0766">
        <w:rPr>
          <w:rFonts w:ascii="Times New Roman" w:hAnsi="Times New Roman" w:cs="Times New Roman"/>
          <w:b/>
          <w:color w:val="000000"/>
          <w:sz w:val="28"/>
          <w:szCs w:val="28"/>
          <w:u w:val="single"/>
          <w:shd w:val="clear" w:color="auto" w:fill="FFFFFF"/>
        </w:rPr>
        <w:t>Цель и задачи викторины:</w:t>
      </w:r>
      <w:r w:rsidRPr="006D0766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6D0766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6D076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- активизация познавательной деятельности учащихся;</w:t>
      </w:r>
      <w:r w:rsidRPr="006D0766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6D0766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6D076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- пропаганда безопасности дорожного движения;</w:t>
      </w:r>
      <w:r w:rsidRPr="006D0766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6D0766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6D076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- контроль качества знаний учащихся.</w:t>
      </w:r>
      <w:r w:rsidRPr="006D0766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</w:p>
    <w:p w:rsidR="00C4413E" w:rsidRPr="006D0766" w:rsidRDefault="00C4413E" w:rsidP="00C4413E">
      <w:pPr>
        <w:shd w:val="clear" w:color="auto" w:fill="FFFFFF"/>
        <w:spacing w:before="100" w:beforeAutospacing="1" w:after="100" w:afterAutospacing="1" w:line="322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D0766"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  <w:lang w:eastAsia="ru-RU"/>
        </w:rPr>
        <w:t>Каждому из нас ежедневно приходится переходить улицу или дорогу, пользоваться услугами общественного транспорта, а некоторым совершать поездки на велосипедах. Всё это делает нас участниками дорожного движения. И любое, даже незначительное, нарушение, допущенное нами, может привести к дорожно-транспортному происшествию.</w:t>
      </w:r>
    </w:p>
    <w:p w:rsidR="00C4413E" w:rsidRPr="006D0766" w:rsidRDefault="00C4413E" w:rsidP="00C4413E">
      <w:pPr>
        <w:shd w:val="clear" w:color="auto" w:fill="FFFFFF"/>
        <w:spacing w:before="100" w:beforeAutospacing="1" w:after="100" w:afterAutospacing="1" w:line="322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D0766"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  <w:lang w:eastAsia="ru-RU"/>
        </w:rPr>
        <w:t>     Чтобы этого не произошло, надо обязательно выполнять правила дорожного движения.</w:t>
      </w:r>
    </w:p>
    <w:p w:rsidR="00C4413E" w:rsidRPr="006D0766" w:rsidRDefault="00C4413E" w:rsidP="00C4413E">
      <w:pPr>
        <w:shd w:val="clear" w:color="auto" w:fill="FFFFFF"/>
        <w:spacing w:before="100" w:beforeAutospacing="1" w:after="100" w:afterAutospacing="1" w:line="322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D0766"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  <w:lang w:eastAsia="ru-RU"/>
        </w:rPr>
        <w:t> </w:t>
      </w:r>
      <w:r w:rsidRPr="006D0766">
        <w:rPr>
          <w:rFonts w:ascii="Times New Roman" w:eastAsia="Times New Roman" w:hAnsi="Times New Roman" w:cs="Times New Roman"/>
          <w:b/>
          <w:bCs/>
          <w:color w:val="000000"/>
          <w:spacing w:val="-5"/>
          <w:sz w:val="28"/>
          <w:szCs w:val="28"/>
          <w:lang w:eastAsia="ru-RU"/>
        </w:rPr>
        <w:t>Правила:</w:t>
      </w:r>
    </w:p>
    <w:p w:rsidR="00C4413E" w:rsidRPr="006D0766" w:rsidRDefault="00C4413E" w:rsidP="00C4413E">
      <w:pPr>
        <w:numPr>
          <w:ilvl w:val="0"/>
          <w:numId w:val="1"/>
        </w:numPr>
        <w:shd w:val="clear" w:color="auto" w:fill="FFFFFF"/>
        <w:tabs>
          <w:tab w:val="clear" w:pos="720"/>
          <w:tab w:val="num" w:pos="142"/>
        </w:tabs>
        <w:spacing w:before="100" w:beforeAutospacing="1" w:after="100" w:afterAutospacing="1" w:line="322" w:lineRule="atLeast"/>
        <w:ind w:left="142" w:hanging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D0766"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  <w:lang w:eastAsia="ru-RU"/>
        </w:rPr>
        <w:t>Пешеходы должны двигаться по тротуарам или пешеходным дорожкам, придерживаясь правой стороны, а где их нет – по обочине.</w:t>
      </w:r>
    </w:p>
    <w:p w:rsidR="00C4413E" w:rsidRPr="006D0766" w:rsidRDefault="00C4413E" w:rsidP="00C4413E">
      <w:pPr>
        <w:numPr>
          <w:ilvl w:val="0"/>
          <w:numId w:val="1"/>
        </w:numPr>
        <w:shd w:val="clear" w:color="auto" w:fill="FFFFFF"/>
        <w:tabs>
          <w:tab w:val="clear" w:pos="720"/>
          <w:tab w:val="num" w:pos="142"/>
        </w:tabs>
        <w:spacing w:before="100" w:beforeAutospacing="1" w:after="100" w:afterAutospacing="1" w:line="322" w:lineRule="atLeast"/>
        <w:ind w:left="142" w:hanging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D0766"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  <w:lang w:eastAsia="ru-RU"/>
        </w:rPr>
        <w:t>Если тротуар, пешеходная дорожка, обочина отсутствуют или движение по ним невозможно, разрешается идти по краю проезжей части в один ряд.  Вне населённых пунктов пешеходы должны идти навстречу</w:t>
      </w:r>
      <w:r w:rsidRPr="006D0766"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  <w:u w:val="single"/>
          <w:lang w:eastAsia="ru-RU"/>
        </w:rPr>
        <w:t> </w:t>
      </w:r>
      <w:r w:rsidRPr="006D0766"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  <w:lang w:eastAsia="ru-RU"/>
        </w:rPr>
        <w:t>движению транспортных средств.</w:t>
      </w:r>
    </w:p>
    <w:p w:rsidR="00C4413E" w:rsidRPr="006D0766" w:rsidRDefault="00C4413E" w:rsidP="00C4413E">
      <w:pPr>
        <w:numPr>
          <w:ilvl w:val="0"/>
          <w:numId w:val="1"/>
        </w:numPr>
        <w:shd w:val="clear" w:color="auto" w:fill="FFFFFF"/>
        <w:tabs>
          <w:tab w:val="clear" w:pos="720"/>
          <w:tab w:val="num" w:pos="142"/>
        </w:tabs>
        <w:spacing w:before="100" w:beforeAutospacing="1" w:after="100" w:afterAutospacing="1" w:line="322" w:lineRule="atLeast"/>
        <w:ind w:left="142" w:hanging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D0766"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  <w:lang w:eastAsia="ru-RU"/>
        </w:rPr>
        <w:t>Пересекать проезжую часть по пешеходным переходам. В местах, где движение регулируется, переходить проезжую часть следует только по сигналам светофора или регулировщика.</w:t>
      </w:r>
    </w:p>
    <w:p w:rsidR="00C4413E" w:rsidRPr="006D0766" w:rsidRDefault="00C4413E" w:rsidP="00C4413E">
      <w:pPr>
        <w:numPr>
          <w:ilvl w:val="0"/>
          <w:numId w:val="1"/>
        </w:numPr>
        <w:shd w:val="clear" w:color="auto" w:fill="FFFFFF"/>
        <w:tabs>
          <w:tab w:val="clear" w:pos="720"/>
          <w:tab w:val="num" w:pos="142"/>
        </w:tabs>
        <w:spacing w:before="100" w:beforeAutospacing="1" w:after="100" w:afterAutospacing="1" w:line="322" w:lineRule="atLeast"/>
        <w:ind w:left="142" w:hanging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D0766"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  <w:lang w:eastAsia="ru-RU"/>
        </w:rPr>
        <w:t>На проезжей части пешеходы не должны задерживаться или останавливаться без необходимости. Пешеходы, не успевшие закончить переход, должны находиться на «островке безопасности» или линии, разделяющей транспортные потоки противоположного направления.</w:t>
      </w:r>
    </w:p>
    <w:p w:rsidR="00C4413E" w:rsidRPr="006D0766" w:rsidRDefault="00C4413E" w:rsidP="00C4413E">
      <w:pPr>
        <w:numPr>
          <w:ilvl w:val="0"/>
          <w:numId w:val="1"/>
        </w:numPr>
        <w:shd w:val="clear" w:color="auto" w:fill="FFFFFF"/>
        <w:tabs>
          <w:tab w:val="clear" w:pos="720"/>
          <w:tab w:val="num" w:pos="142"/>
        </w:tabs>
        <w:spacing w:before="100" w:beforeAutospacing="1" w:after="100" w:afterAutospacing="1" w:line="322" w:lineRule="atLeast"/>
        <w:ind w:left="142" w:hanging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D0766"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  <w:lang w:eastAsia="ru-RU"/>
        </w:rPr>
        <w:t>При отсутствии в зоне видимости пешеходного перехода или перекрёстка разрешается переходить проезжую часть на участках, где она хорошо просматривается в обе стороны.</w:t>
      </w:r>
    </w:p>
    <w:p w:rsidR="00C4413E" w:rsidRPr="006D0766" w:rsidRDefault="00C4413E" w:rsidP="00C4413E">
      <w:pPr>
        <w:numPr>
          <w:ilvl w:val="0"/>
          <w:numId w:val="1"/>
        </w:numPr>
        <w:shd w:val="clear" w:color="auto" w:fill="FFFFFF"/>
        <w:tabs>
          <w:tab w:val="clear" w:pos="720"/>
          <w:tab w:val="num" w:pos="142"/>
        </w:tabs>
        <w:spacing w:before="100" w:beforeAutospacing="1" w:after="100" w:afterAutospacing="1" w:line="322" w:lineRule="atLeast"/>
        <w:ind w:left="142" w:hanging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D0766"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  <w:lang w:eastAsia="ru-RU"/>
        </w:rPr>
        <w:t>Прежде чем начать переход дороги с двусторонним движением, посмотрите налево и направо – нет ли поблизости транспортных средств.</w:t>
      </w:r>
    </w:p>
    <w:p w:rsidR="00C4413E" w:rsidRPr="006D0766" w:rsidRDefault="00C4413E" w:rsidP="00C4413E">
      <w:pPr>
        <w:numPr>
          <w:ilvl w:val="0"/>
          <w:numId w:val="1"/>
        </w:numPr>
        <w:shd w:val="clear" w:color="auto" w:fill="FFFFFF"/>
        <w:tabs>
          <w:tab w:val="clear" w:pos="720"/>
          <w:tab w:val="num" w:pos="142"/>
        </w:tabs>
        <w:spacing w:before="100" w:beforeAutospacing="1" w:after="100" w:afterAutospacing="1" w:line="322" w:lineRule="atLeast"/>
        <w:ind w:left="142" w:hanging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D0766"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  <w:lang w:eastAsia="ru-RU"/>
        </w:rPr>
        <w:t>Переходить дорогу следует спокойно. Дойдя до середины, посмотрите направо: если поблизости есть машины, остановитесь, пропустите их, а потом можете продолжать переход.</w:t>
      </w:r>
    </w:p>
    <w:p w:rsidR="00C4413E" w:rsidRPr="006D0766" w:rsidRDefault="00C4413E" w:rsidP="00C4413E">
      <w:pPr>
        <w:numPr>
          <w:ilvl w:val="0"/>
          <w:numId w:val="1"/>
        </w:numPr>
        <w:shd w:val="clear" w:color="auto" w:fill="FFFFFF"/>
        <w:tabs>
          <w:tab w:val="clear" w:pos="720"/>
          <w:tab w:val="num" w:pos="142"/>
        </w:tabs>
        <w:spacing w:before="100" w:beforeAutospacing="1" w:after="100" w:afterAutospacing="1" w:line="322" w:lineRule="atLeast"/>
        <w:ind w:left="142" w:hanging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D0766"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  <w:lang w:eastAsia="ru-RU"/>
        </w:rPr>
        <w:t>Очень опасно перебегать дорогу перед близко идущим транспортом.</w:t>
      </w:r>
    </w:p>
    <w:p w:rsidR="00C4413E" w:rsidRPr="006D0766" w:rsidRDefault="00C4413E" w:rsidP="00C4413E">
      <w:pPr>
        <w:numPr>
          <w:ilvl w:val="0"/>
          <w:numId w:val="1"/>
        </w:numPr>
        <w:shd w:val="clear" w:color="auto" w:fill="FFFFFF"/>
        <w:tabs>
          <w:tab w:val="clear" w:pos="720"/>
          <w:tab w:val="num" w:pos="142"/>
        </w:tabs>
        <w:spacing w:before="100" w:beforeAutospacing="1" w:after="100" w:afterAutospacing="1" w:line="322" w:lineRule="atLeast"/>
        <w:ind w:left="142" w:hanging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D0766"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  <w:lang w:eastAsia="ru-RU"/>
        </w:rPr>
        <w:t>В ожидании общественного транспорта стойте на посадочной площадке (тротуаре, обочине), лицом к приближающемуся транспорту и боком к проезжей части, т.к. иногда заносит транспорт на скользкой дороге, а вы не видите надвигающуюся опасность.</w:t>
      </w:r>
    </w:p>
    <w:p w:rsidR="000211A6" w:rsidRDefault="000211A6" w:rsidP="00C4413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4413E" w:rsidRPr="006D0766" w:rsidRDefault="00C4413E" w:rsidP="00C4413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D0766">
        <w:rPr>
          <w:rFonts w:ascii="Times New Roman" w:hAnsi="Times New Roman" w:cs="Times New Roman"/>
          <w:b/>
          <w:sz w:val="28"/>
          <w:szCs w:val="28"/>
        </w:rPr>
        <w:lastRenderedPageBreak/>
        <w:t>Вопросы викторины:</w:t>
      </w:r>
    </w:p>
    <w:p w:rsidR="006D0766" w:rsidRDefault="002D32B1" w:rsidP="002D32B1">
      <w:pPr>
        <w:rPr>
          <w:rFonts w:ascii="Times New Roman" w:hAnsi="Times New Roman" w:cs="Times New Roman"/>
          <w:sz w:val="28"/>
          <w:szCs w:val="28"/>
        </w:rPr>
      </w:pPr>
      <w:r w:rsidRPr="006D0766">
        <w:rPr>
          <w:rFonts w:ascii="Times New Roman" w:hAnsi="Times New Roman" w:cs="Times New Roman"/>
          <w:sz w:val="28"/>
          <w:szCs w:val="28"/>
        </w:rPr>
        <w:t>1. Допускается ли буксировка велосипеда?</w:t>
      </w:r>
      <w:r w:rsidRPr="006D0766">
        <w:rPr>
          <w:rFonts w:ascii="Times New Roman" w:hAnsi="Times New Roman" w:cs="Times New Roman"/>
          <w:sz w:val="28"/>
          <w:szCs w:val="28"/>
        </w:rPr>
        <w:br/>
        <w:t xml:space="preserve">2. Как чаще всего называют водителя? </w:t>
      </w:r>
      <w:r w:rsidRPr="006D0766">
        <w:rPr>
          <w:rFonts w:ascii="Times New Roman" w:hAnsi="Times New Roman" w:cs="Times New Roman"/>
          <w:sz w:val="28"/>
          <w:szCs w:val="28"/>
        </w:rPr>
        <w:br/>
        <w:t xml:space="preserve">3. С какого возраста разрешено передвигаться на велосипеде по дорогам общего пользования? </w:t>
      </w:r>
      <w:r w:rsidRPr="006D0766">
        <w:rPr>
          <w:rFonts w:ascii="Times New Roman" w:hAnsi="Times New Roman" w:cs="Times New Roman"/>
          <w:sz w:val="28"/>
          <w:szCs w:val="28"/>
        </w:rPr>
        <w:br/>
        <w:t>4. Разрешается ли водителю мопеда движение по пешеходным дорожкам?</w:t>
      </w:r>
      <w:r w:rsidRPr="006D0766">
        <w:rPr>
          <w:rFonts w:ascii="Times New Roman" w:hAnsi="Times New Roman" w:cs="Times New Roman"/>
          <w:sz w:val="28"/>
          <w:szCs w:val="28"/>
        </w:rPr>
        <w:br/>
        <w:t xml:space="preserve">5. Кого мы называем "участниками дорожного движения"? </w:t>
      </w:r>
      <w:r w:rsidRPr="006D0766">
        <w:rPr>
          <w:rFonts w:ascii="Times New Roman" w:hAnsi="Times New Roman" w:cs="Times New Roman"/>
          <w:sz w:val="28"/>
          <w:szCs w:val="28"/>
        </w:rPr>
        <w:br/>
        <w:t xml:space="preserve">6. Есть ли у велосипедиста путь торможения? </w:t>
      </w:r>
      <w:r w:rsidRPr="006D0766">
        <w:rPr>
          <w:rFonts w:ascii="Times New Roman" w:hAnsi="Times New Roman" w:cs="Times New Roman"/>
          <w:sz w:val="28"/>
          <w:szCs w:val="28"/>
        </w:rPr>
        <w:br/>
        <w:t xml:space="preserve">7. Можно ли велосипедисту ехать по дороге, если недалеко имеется велосипедная дорожка? </w:t>
      </w:r>
      <w:r w:rsidRPr="006D0766">
        <w:rPr>
          <w:rFonts w:ascii="Times New Roman" w:hAnsi="Times New Roman" w:cs="Times New Roman"/>
          <w:sz w:val="28"/>
          <w:szCs w:val="28"/>
        </w:rPr>
        <w:br/>
        <w:t xml:space="preserve">8. Какой дорожный знак устанавливают вблизи школ? </w:t>
      </w:r>
      <w:r w:rsidRPr="006D0766">
        <w:rPr>
          <w:rFonts w:ascii="Times New Roman" w:hAnsi="Times New Roman" w:cs="Times New Roman"/>
          <w:sz w:val="28"/>
          <w:szCs w:val="28"/>
        </w:rPr>
        <w:br/>
        <w:t>9. Какой пово</w:t>
      </w:r>
      <w:r w:rsidR="006D0766">
        <w:rPr>
          <w:rFonts w:ascii="Times New Roman" w:hAnsi="Times New Roman" w:cs="Times New Roman"/>
          <w:sz w:val="28"/>
          <w:szCs w:val="28"/>
        </w:rPr>
        <w:t xml:space="preserve">рот опаснее: левый или правый? </w:t>
      </w:r>
    </w:p>
    <w:p w:rsidR="006D0766" w:rsidRPr="006D0766" w:rsidRDefault="002D32B1" w:rsidP="002D32B1">
      <w:pPr>
        <w:rPr>
          <w:rFonts w:ascii="Times New Roman" w:hAnsi="Times New Roman" w:cs="Times New Roman"/>
          <w:sz w:val="28"/>
          <w:szCs w:val="28"/>
        </w:rPr>
      </w:pPr>
      <w:r w:rsidRPr="006D0766">
        <w:rPr>
          <w:rFonts w:ascii="Times New Roman" w:hAnsi="Times New Roman" w:cs="Times New Roman"/>
          <w:sz w:val="28"/>
          <w:szCs w:val="28"/>
        </w:rPr>
        <w:t xml:space="preserve">10. Как называется "зебра" на дороге? </w:t>
      </w:r>
      <w:r w:rsidRPr="006D0766">
        <w:rPr>
          <w:rFonts w:ascii="Times New Roman" w:hAnsi="Times New Roman" w:cs="Times New Roman"/>
          <w:sz w:val="28"/>
          <w:szCs w:val="28"/>
        </w:rPr>
        <w:br/>
        <w:t xml:space="preserve">11. Являются ли пешеходами лица, выполняющие работу на дороге? </w:t>
      </w:r>
      <w:r w:rsidRPr="006D0766">
        <w:rPr>
          <w:rFonts w:ascii="Times New Roman" w:hAnsi="Times New Roman" w:cs="Times New Roman"/>
          <w:sz w:val="28"/>
          <w:szCs w:val="28"/>
        </w:rPr>
        <w:br/>
        <w:t xml:space="preserve">12. Какие сигналы подает светофор? </w:t>
      </w:r>
      <w:r w:rsidRPr="006D0766">
        <w:rPr>
          <w:rFonts w:ascii="Times New Roman" w:hAnsi="Times New Roman" w:cs="Times New Roman"/>
          <w:sz w:val="28"/>
          <w:szCs w:val="28"/>
        </w:rPr>
        <w:br/>
        <w:t xml:space="preserve">13. Какой сигнал светофора включается одновременно для всех сторон перекрестка? </w:t>
      </w:r>
      <w:r w:rsidRPr="006D0766">
        <w:rPr>
          <w:rFonts w:ascii="Times New Roman" w:hAnsi="Times New Roman" w:cs="Times New Roman"/>
          <w:sz w:val="28"/>
          <w:szCs w:val="28"/>
        </w:rPr>
        <w:br/>
        <w:t xml:space="preserve">14. Какой перекресток называют регулируемым? </w:t>
      </w:r>
      <w:r w:rsidRPr="006D0766">
        <w:rPr>
          <w:rFonts w:ascii="Times New Roman" w:hAnsi="Times New Roman" w:cs="Times New Roman"/>
          <w:sz w:val="28"/>
          <w:szCs w:val="28"/>
        </w:rPr>
        <w:br/>
        <w:t xml:space="preserve">15. Кому должны подчиняться пешеходы и водители, если на перекрестке работают одновременно и светофор и регулировщик? </w:t>
      </w:r>
      <w:r w:rsidRPr="006D0766">
        <w:rPr>
          <w:rFonts w:ascii="Times New Roman" w:hAnsi="Times New Roman" w:cs="Times New Roman"/>
          <w:sz w:val="28"/>
          <w:szCs w:val="28"/>
        </w:rPr>
        <w:br/>
        <w:t xml:space="preserve">16. Зачем нужны стоп-сигналы на автомобиле? </w:t>
      </w:r>
      <w:r w:rsidRPr="006D0766">
        <w:rPr>
          <w:rFonts w:ascii="Times New Roman" w:hAnsi="Times New Roman" w:cs="Times New Roman"/>
          <w:sz w:val="28"/>
          <w:szCs w:val="28"/>
        </w:rPr>
        <w:br/>
        <w:t xml:space="preserve">17. Какой стороны нужно придерживаться, шагая по тротуару? </w:t>
      </w:r>
      <w:r w:rsidRPr="006D0766">
        <w:rPr>
          <w:rFonts w:ascii="Times New Roman" w:hAnsi="Times New Roman" w:cs="Times New Roman"/>
          <w:sz w:val="28"/>
          <w:szCs w:val="28"/>
        </w:rPr>
        <w:br/>
        <w:t xml:space="preserve">18. Со </w:t>
      </w:r>
      <w:proofErr w:type="spellStart"/>
      <w:r w:rsidRPr="006D0766">
        <w:rPr>
          <w:rFonts w:ascii="Times New Roman" w:hAnsi="Times New Roman" w:cs="Times New Roman"/>
          <w:sz w:val="28"/>
          <w:szCs w:val="28"/>
        </w:rPr>
        <w:t>скольки</w:t>
      </w:r>
      <w:proofErr w:type="spellEnd"/>
      <w:r w:rsidRPr="006D0766">
        <w:rPr>
          <w:rFonts w:ascii="Times New Roman" w:hAnsi="Times New Roman" w:cs="Times New Roman"/>
          <w:sz w:val="28"/>
          <w:szCs w:val="28"/>
        </w:rPr>
        <w:t xml:space="preserve"> лет детям разрешено ездить на переднем сиденье автомобиля? </w:t>
      </w:r>
      <w:r w:rsidRPr="006D0766">
        <w:rPr>
          <w:rFonts w:ascii="Times New Roman" w:hAnsi="Times New Roman" w:cs="Times New Roman"/>
          <w:sz w:val="28"/>
          <w:szCs w:val="28"/>
        </w:rPr>
        <w:br/>
        <w:t>19. Всегда ли пассажирам нужно пристегиваться ремнями безопасности?</w:t>
      </w:r>
      <w:r w:rsidRPr="006D0766">
        <w:rPr>
          <w:rFonts w:ascii="Times New Roman" w:hAnsi="Times New Roman" w:cs="Times New Roman"/>
          <w:sz w:val="28"/>
          <w:szCs w:val="28"/>
        </w:rPr>
        <w:br/>
        <w:t xml:space="preserve">20. Сколько сигналов имеет пешеходный светофор? </w:t>
      </w:r>
      <w:r w:rsidRPr="006D0766">
        <w:rPr>
          <w:rFonts w:ascii="Times New Roman" w:hAnsi="Times New Roman" w:cs="Times New Roman"/>
          <w:sz w:val="28"/>
          <w:szCs w:val="28"/>
        </w:rPr>
        <w:br/>
        <w:t xml:space="preserve">21. Нужно ли велосипедисту надевать шлем при движении по загородной дороге? </w:t>
      </w:r>
      <w:r w:rsidRPr="006D0766">
        <w:rPr>
          <w:rFonts w:ascii="Times New Roman" w:hAnsi="Times New Roman" w:cs="Times New Roman"/>
          <w:sz w:val="28"/>
          <w:szCs w:val="28"/>
        </w:rPr>
        <w:br/>
        <w:t xml:space="preserve">22. Как велосипедист должен информировать других участников движения о намерении остановиться? </w:t>
      </w:r>
      <w:r w:rsidRPr="006D0766">
        <w:rPr>
          <w:rFonts w:ascii="Times New Roman" w:hAnsi="Times New Roman" w:cs="Times New Roman"/>
          <w:sz w:val="28"/>
          <w:szCs w:val="28"/>
        </w:rPr>
        <w:br/>
        <w:t xml:space="preserve">23. Почему на загородных дорогах пешеходы должны двигаться навстречу движению? </w:t>
      </w:r>
      <w:r w:rsidRPr="006D0766">
        <w:rPr>
          <w:rFonts w:ascii="Times New Roman" w:hAnsi="Times New Roman" w:cs="Times New Roman"/>
          <w:sz w:val="28"/>
          <w:szCs w:val="28"/>
        </w:rPr>
        <w:br/>
        <w:t>24. Как следует перейти дорогу, если ты вышел из автобуса?</w:t>
      </w:r>
      <w:r w:rsidR="006D0766" w:rsidRPr="006D0766">
        <w:rPr>
          <w:rFonts w:ascii="Times New Roman" w:hAnsi="Times New Roman" w:cs="Times New Roman"/>
          <w:sz w:val="28"/>
          <w:szCs w:val="28"/>
        </w:rPr>
        <w:t xml:space="preserve"> </w:t>
      </w:r>
      <w:r w:rsidRPr="006D0766">
        <w:rPr>
          <w:rFonts w:ascii="Times New Roman" w:hAnsi="Times New Roman" w:cs="Times New Roman"/>
          <w:sz w:val="28"/>
          <w:szCs w:val="28"/>
        </w:rPr>
        <w:br/>
        <w:t xml:space="preserve">25. Можно ли перевозить на велосипеде пассажира девяти лет? </w:t>
      </w:r>
      <w:r w:rsidRPr="006D0766">
        <w:rPr>
          <w:rFonts w:ascii="Times New Roman" w:hAnsi="Times New Roman" w:cs="Times New Roman"/>
          <w:sz w:val="28"/>
          <w:szCs w:val="28"/>
        </w:rPr>
        <w:br/>
        <w:t xml:space="preserve">26. Где и </w:t>
      </w:r>
      <w:proofErr w:type="gramStart"/>
      <w:r w:rsidRPr="006D0766">
        <w:rPr>
          <w:rFonts w:ascii="Times New Roman" w:hAnsi="Times New Roman" w:cs="Times New Roman"/>
          <w:sz w:val="28"/>
          <w:szCs w:val="28"/>
        </w:rPr>
        <w:t>какие</w:t>
      </w:r>
      <w:proofErr w:type="gramEnd"/>
      <w:r w:rsidRPr="006D076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6D0766">
        <w:rPr>
          <w:rFonts w:ascii="Times New Roman" w:hAnsi="Times New Roman" w:cs="Times New Roman"/>
          <w:sz w:val="28"/>
          <w:szCs w:val="28"/>
        </w:rPr>
        <w:t>катафоты</w:t>
      </w:r>
      <w:proofErr w:type="spellEnd"/>
      <w:r w:rsidRPr="006D0766">
        <w:rPr>
          <w:rFonts w:ascii="Times New Roman" w:hAnsi="Times New Roman" w:cs="Times New Roman"/>
          <w:sz w:val="28"/>
          <w:szCs w:val="28"/>
        </w:rPr>
        <w:t xml:space="preserve"> устанавливаются на велосипеде? </w:t>
      </w:r>
      <w:r w:rsidRPr="006D0766">
        <w:rPr>
          <w:rFonts w:ascii="Times New Roman" w:hAnsi="Times New Roman" w:cs="Times New Roman"/>
          <w:sz w:val="28"/>
          <w:szCs w:val="28"/>
        </w:rPr>
        <w:br/>
        <w:t xml:space="preserve">27. Со </w:t>
      </w:r>
      <w:proofErr w:type="spellStart"/>
      <w:r w:rsidRPr="006D0766">
        <w:rPr>
          <w:rFonts w:ascii="Times New Roman" w:hAnsi="Times New Roman" w:cs="Times New Roman"/>
          <w:sz w:val="28"/>
          <w:szCs w:val="28"/>
        </w:rPr>
        <w:t>скольки</w:t>
      </w:r>
      <w:proofErr w:type="spellEnd"/>
      <w:r w:rsidRPr="006D0766">
        <w:rPr>
          <w:rFonts w:ascii="Times New Roman" w:hAnsi="Times New Roman" w:cs="Times New Roman"/>
          <w:sz w:val="28"/>
          <w:szCs w:val="28"/>
        </w:rPr>
        <w:t xml:space="preserve"> лет можно обучаться вождению автомобиля?</w:t>
      </w:r>
      <w:r w:rsidRPr="006D0766">
        <w:rPr>
          <w:rFonts w:ascii="Times New Roman" w:hAnsi="Times New Roman" w:cs="Times New Roman"/>
          <w:sz w:val="28"/>
          <w:szCs w:val="28"/>
        </w:rPr>
        <w:br/>
        <w:t xml:space="preserve">28. Можно ли пешеходу пользоваться транспортным светофором, если нет </w:t>
      </w:r>
      <w:proofErr w:type="gramStart"/>
      <w:r w:rsidRPr="006D0766">
        <w:rPr>
          <w:rFonts w:ascii="Times New Roman" w:hAnsi="Times New Roman" w:cs="Times New Roman"/>
          <w:sz w:val="28"/>
          <w:szCs w:val="28"/>
        </w:rPr>
        <w:t>пешеходного</w:t>
      </w:r>
      <w:proofErr w:type="gramEnd"/>
      <w:r w:rsidRPr="006D0766">
        <w:rPr>
          <w:rFonts w:ascii="Times New Roman" w:hAnsi="Times New Roman" w:cs="Times New Roman"/>
          <w:sz w:val="28"/>
          <w:szCs w:val="28"/>
        </w:rPr>
        <w:t xml:space="preserve">? </w:t>
      </w:r>
      <w:r w:rsidRPr="006D0766">
        <w:rPr>
          <w:rFonts w:ascii="Times New Roman" w:hAnsi="Times New Roman" w:cs="Times New Roman"/>
          <w:sz w:val="28"/>
          <w:szCs w:val="28"/>
        </w:rPr>
        <w:br/>
        <w:t xml:space="preserve">29. Можно ли переходить дорогу наискосок? </w:t>
      </w:r>
      <w:r w:rsidRPr="006D0766">
        <w:rPr>
          <w:rFonts w:ascii="Times New Roman" w:hAnsi="Times New Roman" w:cs="Times New Roman"/>
          <w:sz w:val="28"/>
          <w:szCs w:val="28"/>
        </w:rPr>
        <w:br/>
        <w:t xml:space="preserve">30. В каком возрасте можно получить право на управление автомобилем? </w:t>
      </w:r>
      <w:r w:rsidRPr="006D0766">
        <w:rPr>
          <w:rFonts w:ascii="Times New Roman" w:hAnsi="Times New Roman" w:cs="Times New Roman"/>
          <w:sz w:val="28"/>
          <w:szCs w:val="28"/>
        </w:rPr>
        <w:br/>
        <w:t>31. Какое положение регулировщика запрещает движение всем участника</w:t>
      </w:r>
      <w:r w:rsidR="000211A6">
        <w:rPr>
          <w:rFonts w:ascii="Times New Roman" w:hAnsi="Times New Roman" w:cs="Times New Roman"/>
          <w:sz w:val="28"/>
          <w:szCs w:val="28"/>
        </w:rPr>
        <w:t xml:space="preserve">м </w:t>
      </w:r>
      <w:r w:rsidR="000211A6">
        <w:rPr>
          <w:rFonts w:ascii="Times New Roman" w:hAnsi="Times New Roman" w:cs="Times New Roman"/>
          <w:sz w:val="28"/>
          <w:szCs w:val="28"/>
        </w:rPr>
        <w:lastRenderedPageBreak/>
        <w:t xml:space="preserve">движения? </w:t>
      </w:r>
      <w:r w:rsidRPr="006D0766">
        <w:rPr>
          <w:rFonts w:ascii="Times New Roman" w:hAnsi="Times New Roman" w:cs="Times New Roman"/>
          <w:sz w:val="28"/>
          <w:szCs w:val="28"/>
        </w:rPr>
        <w:br/>
        <w:t xml:space="preserve">32. Назовите причины дорожно-транспортных происшествий с пешеходами </w:t>
      </w:r>
      <w:r w:rsidRPr="006D0766">
        <w:rPr>
          <w:rFonts w:ascii="Times New Roman" w:hAnsi="Times New Roman" w:cs="Times New Roman"/>
          <w:sz w:val="28"/>
          <w:szCs w:val="28"/>
        </w:rPr>
        <w:br/>
        <w:t xml:space="preserve">33. Какие группы дорожных знаков вы знаете? </w:t>
      </w:r>
      <w:r w:rsidRPr="006D0766">
        <w:rPr>
          <w:rFonts w:ascii="Times New Roman" w:hAnsi="Times New Roman" w:cs="Times New Roman"/>
          <w:sz w:val="28"/>
          <w:szCs w:val="28"/>
        </w:rPr>
        <w:br/>
        <w:t>34. С какой максимальной скоростью должен двигаться транспорт в населенном пункте?</w:t>
      </w:r>
    </w:p>
    <w:p w:rsidR="002D32B1" w:rsidRPr="006D0766" w:rsidRDefault="002D32B1" w:rsidP="002D32B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D0766">
        <w:rPr>
          <w:rFonts w:ascii="Times New Roman" w:hAnsi="Times New Roman" w:cs="Times New Roman"/>
          <w:b/>
          <w:sz w:val="28"/>
          <w:szCs w:val="28"/>
        </w:rPr>
        <w:t>РЕБУСЫ</w:t>
      </w:r>
    </w:p>
    <w:p w:rsidR="002D32B1" w:rsidRPr="006D0766" w:rsidRDefault="002D32B1" w:rsidP="002D32B1">
      <w:pPr>
        <w:rPr>
          <w:rFonts w:ascii="Times New Roman" w:hAnsi="Times New Roman" w:cs="Times New Roman"/>
          <w:sz w:val="28"/>
          <w:szCs w:val="28"/>
        </w:rPr>
      </w:pPr>
    </w:p>
    <w:p w:rsidR="002D32B1" w:rsidRPr="006D0766" w:rsidRDefault="000211A6" w:rsidP="002D32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118745</wp:posOffset>
            </wp:positionH>
            <wp:positionV relativeFrom="paragraph">
              <wp:posOffset>41275</wp:posOffset>
            </wp:positionV>
            <wp:extent cx="4318635" cy="2294255"/>
            <wp:effectExtent l="19050" t="0" r="5715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22777" t="15108" r="14914" b="257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8635" cy="2294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D32B1" w:rsidRPr="006D0766" w:rsidRDefault="002D32B1" w:rsidP="002D32B1">
      <w:pPr>
        <w:rPr>
          <w:rFonts w:ascii="Times New Roman" w:hAnsi="Times New Roman" w:cs="Times New Roman"/>
          <w:sz w:val="28"/>
          <w:szCs w:val="28"/>
        </w:rPr>
      </w:pPr>
    </w:p>
    <w:p w:rsidR="002D32B1" w:rsidRPr="006D0766" w:rsidRDefault="002D32B1" w:rsidP="002D32B1">
      <w:pPr>
        <w:rPr>
          <w:rFonts w:ascii="Times New Roman" w:hAnsi="Times New Roman" w:cs="Times New Roman"/>
          <w:sz w:val="28"/>
          <w:szCs w:val="28"/>
        </w:rPr>
      </w:pPr>
    </w:p>
    <w:p w:rsidR="002D32B1" w:rsidRPr="006D0766" w:rsidRDefault="002D32B1" w:rsidP="002D32B1">
      <w:pPr>
        <w:rPr>
          <w:rFonts w:ascii="Times New Roman" w:hAnsi="Times New Roman" w:cs="Times New Roman"/>
          <w:sz w:val="28"/>
          <w:szCs w:val="28"/>
        </w:rPr>
      </w:pPr>
    </w:p>
    <w:p w:rsidR="002D32B1" w:rsidRPr="006D0766" w:rsidRDefault="002D32B1" w:rsidP="002D32B1">
      <w:pPr>
        <w:rPr>
          <w:rFonts w:ascii="Times New Roman" w:hAnsi="Times New Roman" w:cs="Times New Roman"/>
          <w:sz w:val="28"/>
          <w:szCs w:val="28"/>
        </w:rPr>
      </w:pPr>
    </w:p>
    <w:p w:rsidR="002D32B1" w:rsidRPr="006D0766" w:rsidRDefault="002D32B1" w:rsidP="002D32B1">
      <w:pPr>
        <w:rPr>
          <w:rFonts w:ascii="Times New Roman" w:hAnsi="Times New Roman" w:cs="Times New Roman"/>
          <w:sz w:val="28"/>
          <w:szCs w:val="28"/>
        </w:rPr>
      </w:pPr>
    </w:p>
    <w:p w:rsidR="002D32B1" w:rsidRPr="006D0766" w:rsidRDefault="00B452EC" w:rsidP="002D32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119129</wp:posOffset>
            </wp:positionH>
            <wp:positionV relativeFrom="paragraph">
              <wp:posOffset>284286</wp:posOffset>
            </wp:positionV>
            <wp:extent cx="4191443" cy="2254102"/>
            <wp:effectExtent l="19050" t="0" r="0" b="0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23964" t="11511" r="1969" b="179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443" cy="22541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D32B1" w:rsidRPr="006D0766" w:rsidRDefault="002D32B1" w:rsidP="002D32B1">
      <w:pPr>
        <w:rPr>
          <w:rFonts w:ascii="Times New Roman" w:hAnsi="Times New Roman" w:cs="Times New Roman"/>
          <w:sz w:val="28"/>
          <w:szCs w:val="28"/>
        </w:rPr>
      </w:pPr>
    </w:p>
    <w:p w:rsidR="002D32B1" w:rsidRPr="006D0766" w:rsidRDefault="002D32B1" w:rsidP="002D32B1">
      <w:pPr>
        <w:rPr>
          <w:rFonts w:ascii="Times New Roman" w:hAnsi="Times New Roman" w:cs="Times New Roman"/>
          <w:sz w:val="28"/>
          <w:szCs w:val="28"/>
        </w:rPr>
      </w:pPr>
    </w:p>
    <w:p w:rsidR="002D32B1" w:rsidRPr="006D0766" w:rsidRDefault="002D32B1" w:rsidP="002D32B1">
      <w:pPr>
        <w:rPr>
          <w:rFonts w:ascii="Times New Roman" w:hAnsi="Times New Roman" w:cs="Times New Roman"/>
          <w:sz w:val="28"/>
          <w:szCs w:val="28"/>
        </w:rPr>
      </w:pPr>
    </w:p>
    <w:p w:rsidR="002D32B1" w:rsidRPr="006D0766" w:rsidRDefault="002D32B1" w:rsidP="002D32B1">
      <w:pPr>
        <w:rPr>
          <w:rFonts w:ascii="Times New Roman" w:hAnsi="Times New Roman" w:cs="Times New Roman"/>
          <w:sz w:val="28"/>
          <w:szCs w:val="28"/>
        </w:rPr>
      </w:pPr>
    </w:p>
    <w:p w:rsidR="002D32B1" w:rsidRPr="006D0766" w:rsidRDefault="002D32B1" w:rsidP="002D32B1">
      <w:pPr>
        <w:rPr>
          <w:rFonts w:ascii="Times New Roman" w:hAnsi="Times New Roman" w:cs="Times New Roman"/>
          <w:sz w:val="28"/>
          <w:szCs w:val="28"/>
        </w:rPr>
      </w:pPr>
    </w:p>
    <w:p w:rsidR="002D32B1" w:rsidRPr="006D0766" w:rsidRDefault="002D32B1" w:rsidP="002D32B1">
      <w:pPr>
        <w:rPr>
          <w:rFonts w:ascii="Times New Roman" w:hAnsi="Times New Roman" w:cs="Times New Roman"/>
          <w:sz w:val="28"/>
          <w:szCs w:val="28"/>
        </w:rPr>
      </w:pPr>
    </w:p>
    <w:p w:rsidR="002D32B1" w:rsidRPr="006D0766" w:rsidRDefault="00B452EC" w:rsidP="002D32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118745</wp:posOffset>
            </wp:positionH>
            <wp:positionV relativeFrom="paragraph">
              <wp:posOffset>205105</wp:posOffset>
            </wp:positionV>
            <wp:extent cx="4144645" cy="2519680"/>
            <wp:effectExtent l="19050" t="0" r="8255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21550" t="15827" r="15674" b="165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4645" cy="2519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D32B1" w:rsidRPr="006D0766" w:rsidRDefault="002D32B1" w:rsidP="002D32B1">
      <w:pPr>
        <w:rPr>
          <w:rFonts w:ascii="Times New Roman" w:hAnsi="Times New Roman" w:cs="Times New Roman"/>
          <w:sz w:val="28"/>
          <w:szCs w:val="28"/>
        </w:rPr>
      </w:pPr>
    </w:p>
    <w:p w:rsidR="002D32B1" w:rsidRPr="006D0766" w:rsidRDefault="002D32B1" w:rsidP="002D32B1">
      <w:pPr>
        <w:rPr>
          <w:rFonts w:ascii="Times New Roman" w:hAnsi="Times New Roman" w:cs="Times New Roman"/>
          <w:sz w:val="28"/>
          <w:szCs w:val="28"/>
        </w:rPr>
      </w:pPr>
    </w:p>
    <w:p w:rsidR="002D32B1" w:rsidRPr="006D0766" w:rsidRDefault="002D32B1" w:rsidP="002D32B1">
      <w:pPr>
        <w:rPr>
          <w:rFonts w:ascii="Times New Roman" w:hAnsi="Times New Roman" w:cs="Times New Roman"/>
          <w:sz w:val="28"/>
          <w:szCs w:val="28"/>
        </w:rPr>
      </w:pPr>
    </w:p>
    <w:p w:rsidR="002D32B1" w:rsidRPr="006D0766" w:rsidRDefault="002D32B1" w:rsidP="002D32B1">
      <w:pPr>
        <w:rPr>
          <w:rFonts w:ascii="Times New Roman" w:hAnsi="Times New Roman" w:cs="Times New Roman"/>
          <w:sz w:val="28"/>
          <w:szCs w:val="28"/>
        </w:rPr>
      </w:pPr>
    </w:p>
    <w:p w:rsidR="002D32B1" w:rsidRPr="006D0766" w:rsidRDefault="002D32B1" w:rsidP="002D32B1">
      <w:pPr>
        <w:rPr>
          <w:rFonts w:ascii="Times New Roman" w:hAnsi="Times New Roman" w:cs="Times New Roman"/>
          <w:sz w:val="28"/>
          <w:szCs w:val="28"/>
        </w:rPr>
      </w:pPr>
    </w:p>
    <w:p w:rsidR="002D32B1" w:rsidRPr="006D0766" w:rsidRDefault="002D32B1" w:rsidP="002D32B1">
      <w:pPr>
        <w:rPr>
          <w:rFonts w:ascii="Times New Roman" w:hAnsi="Times New Roman" w:cs="Times New Roman"/>
          <w:sz w:val="28"/>
          <w:szCs w:val="28"/>
        </w:rPr>
      </w:pPr>
    </w:p>
    <w:p w:rsidR="002D32B1" w:rsidRPr="006D0766" w:rsidRDefault="002D32B1" w:rsidP="002D32B1">
      <w:pPr>
        <w:tabs>
          <w:tab w:val="left" w:pos="2198"/>
        </w:tabs>
        <w:rPr>
          <w:rFonts w:ascii="Times New Roman" w:hAnsi="Times New Roman" w:cs="Times New Roman"/>
          <w:sz w:val="28"/>
          <w:szCs w:val="28"/>
        </w:rPr>
      </w:pPr>
      <w:r w:rsidRPr="006D0766">
        <w:rPr>
          <w:rFonts w:ascii="Times New Roman" w:hAnsi="Times New Roman" w:cs="Times New Roman"/>
          <w:sz w:val="28"/>
          <w:szCs w:val="28"/>
        </w:rPr>
        <w:tab/>
      </w:r>
    </w:p>
    <w:p w:rsidR="002D32B1" w:rsidRPr="006D0766" w:rsidRDefault="002D32B1" w:rsidP="002D32B1">
      <w:pPr>
        <w:tabs>
          <w:tab w:val="left" w:pos="2198"/>
        </w:tabs>
        <w:rPr>
          <w:rFonts w:ascii="Times New Roman" w:hAnsi="Times New Roman" w:cs="Times New Roman"/>
          <w:sz w:val="28"/>
          <w:szCs w:val="28"/>
        </w:rPr>
      </w:pPr>
    </w:p>
    <w:p w:rsidR="00C4413E" w:rsidRPr="00B452EC" w:rsidRDefault="002D32B1" w:rsidP="006D0766">
      <w:pPr>
        <w:tabs>
          <w:tab w:val="left" w:pos="2463"/>
          <w:tab w:val="center" w:pos="4677"/>
          <w:tab w:val="left" w:pos="7970"/>
        </w:tabs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6D0766">
        <w:rPr>
          <w:rFonts w:ascii="Times New Roman" w:hAnsi="Times New Roman" w:cs="Times New Roman"/>
          <w:b/>
          <w:sz w:val="28"/>
          <w:szCs w:val="28"/>
        </w:rPr>
        <w:tab/>
      </w:r>
      <w:r w:rsidR="000211A6" w:rsidRPr="00B452EC">
        <w:rPr>
          <w:rFonts w:ascii="Times New Roman" w:hAnsi="Times New Roman" w:cs="Times New Roman"/>
          <w:b/>
          <w:sz w:val="28"/>
          <w:szCs w:val="28"/>
          <w:u w:val="single"/>
        </w:rPr>
        <w:t xml:space="preserve">Победители </w:t>
      </w:r>
      <w:r w:rsidR="00B452EC" w:rsidRPr="00B452EC">
        <w:rPr>
          <w:rFonts w:ascii="Times New Roman" w:hAnsi="Times New Roman" w:cs="Times New Roman"/>
          <w:b/>
          <w:sz w:val="28"/>
          <w:szCs w:val="28"/>
          <w:u w:val="single"/>
        </w:rPr>
        <w:t>викторины</w:t>
      </w:r>
    </w:p>
    <w:p w:rsidR="006D0766" w:rsidRDefault="006D0766" w:rsidP="006D0766">
      <w:pPr>
        <w:tabs>
          <w:tab w:val="left" w:pos="2463"/>
          <w:tab w:val="center" w:pos="4677"/>
          <w:tab w:val="left" w:pos="7970"/>
        </w:tabs>
        <w:rPr>
          <w:rFonts w:ascii="Times New Roman" w:hAnsi="Times New Roman" w:cs="Times New Roman"/>
          <w:sz w:val="28"/>
          <w:szCs w:val="28"/>
        </w:rPr>
      </w:pPr>
      <w:r w:rsidRPr="006D0766">
        <w:rPr>
          <w:rFonts w:ascii="Times New Roman" w:hAnsi="Times New Roman" w:cs="Times New Roman"/>
          <w:sz w:val="28"/>
          <w:szCs w:val="28"/>
        </w:rPr>
        <w:t>В викторине приняли участие 2</w:t>
      </w:r>
      <w:r w:rsidR="000211A6">
        <w:rPr>
          <w:rFonts w:ascii="Times New Roman" w:hAnsi="Times New Roman" w:cs="Times New Roman"/>
          <w:sz w:val="28"/>
          <w:szCs w:val="28"/>
        </w:rPr>
        <w:t>3</w:t>
      </w:r>
      <w:r w:rsidRPr="006D0766">
        <w:rPr>
          <w:rFonts w:ascii="Times New Roman" w:hAnsi="Times New Roman" w:cs="Times New Roman"/>
          <w:sz w:val="28"/>
          <w:szCs w:val="28"/>
        </w:rPr>
        <w:t>обучающихся:</w:t>
      </w:r>
    </w:p>
    <w:p w:rsidR="006D0766" w:rsidRDefault="006D0766" w:rsidP="006D0766">
      <w:pPr>
        <w:tabs>
          <w:tab w:val="left" w:pos="2463"/>
          <w:tab w:val="center" w:pos="4677"/>
          <w:tab w:val="left" w:pos="7970"/>
        </w:tabs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6D076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место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: </w:t>
      </w:r>
    </w:p>
    <w:p w:rsidR="000211A6" w:rsidRPr="000211A6" w:rsidRDefault="000211A6" w:rsidP="000211A6">
      <w:pPr>
        <w:tabs>
          <w:tab w:val="left" w:pos="1134"/>
        </w:tabs>
        <w:spacing w:after="0" w:line="240" w:lineRule="auto"/>
        <w:rPr>
          <w:rFonts w:ascii="Times New Roman" w:hAnsi="Times New Roman"/>
          <w:sz w:val="28"/>
          <w:szCs w:val="28"/>
        </w:rPr>
      </w:pPr>
      <w:proofErr w:type="spellStart"/>
      <w:r w:rsidRPr="000211A6">
        <w:rPr>
          <w:rFonts w:ascii="Times New Roman" w:hAnsi="Times New Roman"/>
          <w:sz w:val="28"/>
          <w:szCs w:val="28"/>
        </w:rPr>
        <w:t>Алексанян</w:t>
      </w:r>
      <w:proofErr w:type="spellEnd"/>
      <w:r w:rsidRPr="000211A6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0211A6">
        <w:rPr>
          <w:rFonts w:ascii="Times New Roman" w:hAnsi="Times New Roman"/>
          <w:sz w:val="28"/>
          <w:szCs w:val="28"/>
        </w:rPr>
        <w:t>Сильва</w:t>
      </w:r>
      <w:proofErr w:type="spellEnd"/>
    </w:p>
    <w:p w:rsidR="000211A6" w:rsidRPr="000211A6" w:rsidRDefault="000211A6" w:rsidP="000211A6">
      <w:pPr>
        <w:tabs>
          <w:tab w:val="left" w:pos="1134"/>
        </w:tabs>
        <w:spacing w:after="0" w:line="240" w:lineRule="auto"/>
        <w:rPr>
          <w:rFonts w:ascii="Times New Roman" w:hAnsi="Times New Roman"/>
          <w:sz w:val="28"/>
          <w:szCs w:val="28"/>
        </w:rPr>
      </w:pPr>
      <w:r w:rsidRPr="000211A6">
        <w:rPr>
          <w:rFonts w:ascii="Times New Roman" w:hAnsi="Times New Roman"/>
          <w:sz w:val="28"/>
          <w:szCs w:val="28"/>
        </w:rPr>
        <w:t>Еремичев Александр</w:t>
      </w:r>
    </w:p>
    <w:p w:rsidR="000211A6" w:rsidRPr="000211A6" w:rsidRDefault="000211A6" w:rsidP="000211A6">
      <w:pPr>
        <w:tabs>
          <w:tab w:val="left" w:pos="1134"/>
        </w:tabs>
        <w:spacing w:after="0" w:line="240" w:lineRule="auto"/>
        <w:rPr>
          <w:rFonts w:ascii="Times New Roman" w:hAnsi="Times New Roman"/>
          <w:sz w:val="28"/>
          <w:szCs w:val="28"/>
        </w:rPr>
      </w:pPr>
      <w:r w:rsidRPr="000211A6">
        <w:rPr>
          <w:rFonts w:ascii="Times New Roman" w:hAnsi="Times New Roman"/>
          <w:sz w:val="28"/>
          <w:szCs w:val="28"/>
        </w:rPr>
        <w:t>Скотникова Евгения</w:t>
      </w:r>
    </w:p>
    <w:p w:rsidR="000211A6" w:rsidRPr="000211A6" w:rsidRDefault="000211A6" w:rsidP="000211A6">
      <w:pPr>
        <w:tabs>
          <w:tab w:val="left" w:pos="1134"/>
        </w:tabs>
        <w:spacing w:after="0" w:line="240" w:lineRule="auto"/>
        <w:rPr>
          <w:rFonts w:ascii="Times New Roman" w:hAnsi="Times New Roman"/>
          <w:sz w:val="28"/>
          <w:szCs w:val="28"/>
        </w:rPr>
      </w:pPr>
      <w:proofErr w:type="spellStart"/>
      <w:r w:rsidRPr="000211A6">
        <w:rPr>
          <w:rFonts w:ascii="Times New Roman" w:hAnsi="Times New Roman"/>
          <w:sz w:val="28"/>
          <w:szCs w:val="28"/>
        </w:rPr>
        <w:t>Крюченков</w:t>
      </w:r>
      <w:proofErr w:type="spellEnd"/>
      <w:r w:rsidRPr="000211A6">
        <w:rPr>
          <w:rFonts w:ascii="Times New Roman" w:hAnsi="Times New Roman"/>
          <w:sz w:val="28"/>
          <w:szCs w:val="28"/>
        </w:rPr>
        <w:t xml:space="preserve"> Владислав</w:t>
      </w:r>
    </w:p>
    <w:p w:rsidR="000211A6" w:rsidRDefault="000211A6" w:rsidP="006D0766">
      <w:pPr>
        <w:tabs>
          <w:tab w:val="left" w:pos="2463"/>
          <w:tab w:val="center" w:pos="4677"/>
          <w:tab w:val="left" w:pos="7970"/>
        </w:tabs>
        <w:rPr>
          <w:rFonts w:ascii="Times New Roman" w:hAnsi="Times New Roman" w:cs="Times New Roman"/>
          <w:sz w:val="28"/>
          <w:szCs w:val="28"/>
        </w:rPr>
      </w:pPr>
    </w:p>
    <w:p w:rsidR="006D0766" w:rsidRDefault="006D0766" w:rsidP="006D0766">
      <w:pPr>
        <w:tabs>
          <w:tab w:val="left" w:pos="2463"/>
          <w:tab w:val="center" w:pos="4677"/>
          <w:tab w:val="left" w:pos="797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II</w:t>
      </w:r>
      <w:r>
        <w:rPr>
          <w:rFonts w:ascii="Times New Roman" w:hAnsi="Times New Roman" w:cs="Times New Roman"/>
          <w:sz w:val="28"/>
          <w:szCs w:val="28"/>
        </w:rPr>
        <w:t xml:space="preserve"> место: </w:t>
      </w:r>
    </w:p>
    <w:p w:rsidR="000211A6" w:rsidRPr="000211A6" w:rsidRDefault="000211A6" w:rsidP="000211A6">
      <w:pPr>
        <w:tabs>
          <w:tab w:val="left" w:pos="1134"/>
        </w:tabs>
        <w:spacing w:after="0" w:line="240" w:lineRule="auto"/>
        <w:rPr>
          <w:rFonts w:ascii="Times New Roman" w:hAnsi="Times New Roman"/>
          <w:sz w:val="28"/>
          <w:szCs w:val="28"/>
        </w:rPr>
      </w:pPr>
      <w:r w:rsidRPr="000211A6">
        <w:rPr>
          <w:rFonts w:ascii="Times New Roman" w:hAnsi="Times New Roman"/>
          <w:sz w:val="28"/>
          <w:szCs w:val="28"/>
        </w:rPr>
        <w:t>Абакумов Роман</w:t>
      </w:r>
    </w:p>
    <w:p w:rsidR="000211A6" w:rsidRPr="000211A6" w:rsidRDefault="000211A6" w:rsidP="000211A6">
      <w:pPr>
        <w:tabs>
          <w:tab w:val="left" w:pos="1134"/>
        </w:tabs>
        <w:spacing w:after="0" w:line="240" w:lineRule="auto"/>
        <w:rPr>
          <w:rFonts w:ascii="Times New Roman" w:hAnsi="Times New Roman"/>
          <w:sz w:val="28"/>
          <w:szCs w:val="28"/>
        </w:rPr>
      </w:pPr>
      <w:r w:rsidRPr="000211A6">
        <w:rPr>
          <w:rFonts w:ascii="Times New Roman" w:hAnsi="Times New Roman"/>
          <w:sz w:val="28"/>
          <w:szCs w:val="28"/>
        </w:rPr>
        <w:t>Кузнецова Вероника</w:t>
      </w:r>
    </w:p>
    <w:p w:rsidR="000211A6" w:rsidRPr="000211A6" w:rsidRDefault="000211A6" w:rsidP="000211A6">
      <w:pPr>
        <w:tabs>
          <w:tab w:val="left" w:pos="1134"/>
        </w:tabs>
        <w:spacing w:after="0" w:line="240" w:lineRule="auto"/>
        <w:rPr>
          <w:rFonts w:ascii="Times New Roman" w:hAnsi="Times New Roman"/>
          <w:sz w:val="28"/>
          <w:szCs w:val="28"/>
        </w:rPr>
      </w:pPr>
      <w:r w:rsidRPr="000211A6">
        <w:rPr>
          <w:rFonts w:ascii="Times New Roman" w:hAnsi="Times New Roman"/>
          <w:sz w:val="28"/>
          <w:szCs w:val="28"/>
        </w:rPr>
        <w:t>Тяпкин Андрей</w:t>
      </w:r>
    </w:p>
    <w:p w:rsidR="000211A6" w:rsidRPr="000211A6" w:rsidRDefault="000211A6" w:rsidP="000211A6">
      <w:pPr>
        <w:tabs>
          <w:tab w:val="left" w:pos="1134"/>
        </w:tabs>
        <w:spacing w:after="0" w:line="240" w:lineRule="auto"/>
        <w:rPr>
          <w:rFonts w:ascii="Times New Roman" w:hAnsi="Times New Roman"/>
          <w:sz w:val="28"/>
          <w:szCs w:val="28"/>
        </w:rPr>
      </w:pPr>
      <w:r w:rsidRPr="000211A6">
        <w:rPr>
          <w:rFonts w:ascii="Times New Roman" w:hAnsi="Times New Roman"/>
          <w:sz w:val="28"/>
          <w:szCs w:val="28"/>
        </w:rPr>
        <w:t>Ильченко Александр</w:t>
      </w:r>
    </w:p>
    <w:p w:rsidR="000211A6" w:rsidRDefault="000211A6" w:rsidP="006D0766">
      <w:pPr>
        <w:tabs>
          <w:tab w:val="left" w:pos="2463"/>
          <w:tab w:val="center" w:pos="4677"/>
          <w:tab w:val="left" w:pos="7970"/>
        </w:tabs>
        <w:rPr>
          <w:rFonts w:ascii="Times New Roman" w:hAnsi="Times New Roman" w:cs="Times New Roman"/>
          <w:sz w:val="28"/>
          <w:szCs w:val="28"/>
        </w:rPr>
      </w:pPr>
    </w:p>
    <w:p w:rsidR="006D0766" w:rsidRDefault="006D0766" w:rsidP="006D0766">
      <w:pPr>
        <w:tabs>
          <w:tab w:val="left" w:pos="2463"/>
          <w:tab w:val="center" w:pos="4677"/>
          <w:tab w:val="left" w:pos="797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III</w:t>
      </w:r>
      <w:r w:rsidRPr="006D076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место:</w:t>
      </w:r>
    </w:p>
    <w:p w:rsidR="000211A6" w:rsidRPr="000211A6" w:rsidRDefault="000211A6" w:rsidP="000211A6">
      <w:pPr>
        <w:tabs>
          <w:tab w:val="left" w:pos="1134"/>
        </w:tabs>
        <w:spacing w:after="0" w:line="240" w:lineRule="auto"/>
        <w:rPr>
          <w:rFonts w:ascii="Times New Roman" w:hAnsi="Times New Roman"/>
          <w:sz w:val="28"/>
          <w:szCs w:val="28"/>
        </w:rPr>
      </w:pPr>
      <w:r w:rsidRPr="000211A6">
        <w:rPr>
          <w:rFonts w:ascii="Times New Roman" w:hAnsi="Times New Roman"/>
          <w:sz w:val="28"/>
          <w:szCs w:val="28"/>
        </w:rPr>
        <w:t>Агеев Матвей</w:t>
      </w:r>
    </w:p>
    <w:p w:rsidR="000211A6" w:rsidRPr="000211A6" w:rsidRDefault="000211A6" w:rsidP="000211A6">
      <w:pPr>
        <w:tabs>
          <w:tab w:val="left" w:pos="1134"/>
        </w:tabs>
        <w:spacing w:after="0" w:line="240" w:lineRule="auto"/>
        <w:rPr>
          <w:rFonts w:ascii="Times New Roman" w:hAnsi="Times New Roman"/>
          <w:sz w:val="28"/>
          <w:szCs w:val="28"/>
        </w:rPr>
      </w:pPr>
      <w:r w:rsidRPr="000211A6">
        <w:rPr>
          <w:rFonts w:ascii="Times New Roman" w:hAnsi="Times New Roman"/>
          <w:sz w:val="28"/>
          <w:szCs w:val="28"/>
        </w:rPr>
        <w:t>Бондарева Алиса</w:t>
      </w:r>
    </w:p>
    <w:p w:rsidR="000211A6" w:rsidRDefault="000211A6" w:rsidP="000211A6">
      <w:pPr>
        <w:tabs>
          <w:tab w:val="left" w:pos="1134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Мокроусов Максим</w:t>
      </w:r>
    </w:p>
    <w:p w:rsidR="000211A6" w:rsidRPr="000211A6" w:rsidRDefault="000211A6" w:rsidP="000211A6">
      <w:pPr>
        <w:tabs>
          <w:tab w:val="left" w:pos="1134"/>
        </w:tabs>
        <w:spacing w:after="0" w:line="240" w:lineRule="auto"/>
        <w:rPr>
          <w:rFonts w:ascii="Times New Roman" w:hAnsi="Times New Roman"/>
          <w:sz w:val="28"/>
          <w:szCs w:val="28"/>
        </w:rPr>
      </w:pPr>
      <w:r w:rsidRPr="000211A6">
        <w:rPr>
          <w:rFonts w:ascii="Times New Roman" w:hAnsi="Times New Roman"/>
          <w:sz w:val="28"/>
          <w:szCs w:val="28"/>
        </w:rPr>
        <w:t>Пучков Михаил</w:t>
      </w:r>
    </w:p>
    <w:p w:rsidR="000211A6" w:rsidRPr="006D0766" w:rsidRDefault="000211A6" w:rsidP="006D0766">
      <w:pPr>
        <w:tabs>
          <w:tab w:val="left" w:pos="2463"/>
          <w:tab w:val="center" w:pos="4677"/>
          <w:tab w:val="left" w:pos="7970"/>
        </w:tabs>
        <w:rPr>
          <w:rFonts w:ascii="Times New Roman" w:hAnsi="Times New Roman" w:cs="Times New Roman"/>
          <w:sz w:val="28"/>
          <w:szCs w:val="28"/>
        </w:rPr>
      </w:pPr>
    </w:p>
    <w:sectPr w:rsidR="000211A6" w:rsidRPr="006D0766" w:rsidSect="000211A6">
      <w:pgSz w:w="11906" w:h="16838"/>
      <w:pgMar w:top="709" w:right="850" w:bottom="709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F1258"/>
    <w:multiLevelType w:val="multilevel"/>
    <w:tmpl w:val="84B6A47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1ABD69E9"/>
    <w:multiLevelType w:val="hybridMultilevel"/>
    <w:tmpl w:val="1E0E684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8F41ED2"/>
    <w:multiLevelType w:val="hybridMultilevel"/>
    <w:tmpl w:val="38DE305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/>
  <w:rsids>
    <w:rsidRoot w:val="002D32B1"/>
    <w:rsid w:val="000211A6"/>
    <w:rsid w:val="002D32B1"/>
    <w:rsid w:val="0047380B"/>
    <w:rsid w:val="006D0766"/>
    <w:rsid w:val="00AA469E"/>
    <w:rsid w:val="00B452EC"/>
    <w:rsid w:val="00C4413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7380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14">
    <w:name w:val="c14"/>
    <w:basedOn w:val="a"/>
    <w:rsid w:val="002D32B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9">
    <w:name w:val="c19"/>
    <w:basedOn w:val="a0"/>
    <w:rsid w:val="002D32B1"/>
  </w:style>
  <w:style w:type="paragraph" w:customStyle="1" w:styleId="c10">
    <w:name w:val="c10"/>
    <w:basedOn w:val="a"/>
    <w:rsid w:val="002D32B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6">
    <w:name w:val="c6"/>
    <w:basedOn w:val="a0"/>
    <w:rsid w:val="002D32B1"/>
  </w:style>
  <w:style w:type="character" w:customStyle="1" w:styleId="apple-converted-space">
    <w:name w:val="apple-converted-space"/>
    <w:basedOn w:val="a0"/>
    <w:rsid w:val="002D32B1"/>
  </w:style>
  <w:style w:type="paragraph" w:styleId="a3">
    <w:name w:val="Balloon Text"/>
    <w:basedOn w:val="a"/>
    <w:link w:val="a4"/>
    <w:uiPriority w:val="99"/>
    <w:semiHidden/>
    <w:unhideWhenUsed/>
    <w:rsid w:val="002D32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D32B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50496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32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4</Pages>
  <Words>705</Words>
  <Characters>4021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</dc:creator>
  <cp:lastModifiedBy>наталья</cp:lastModifiedBy>
  <cp:revision>4</cp:revision>
  <dcterms:created xsi:type="dcterms:W3CDTF">2016-03-20T16:16:00Z</dcterms:created>
  <dcterms:modified xsi:type="dcterms:W3CDTF">2020-04-13T17:43:00Z</dcterms:modified>
</cp:coreProperties>
</file>